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93" w:rsidRPr="004C030F" w:rsidRDefault="00640E93" w:rsidP="00640E93">
      <w:pPr>
        <w:rPr>
          <w:b/>
          <w:sz w:val="48"/>
          <w:szCs w:val="48"/>
          <w:u w:val="single"/>
        </w:rPr>
      </w:pPr>
      <w:r w:rsidRPr="004C030F">
        <w:rPr>
          <w:sz w:val="48"/>
          <w:szCs w:val="48"/>
        </w:rPr>
        <w:t xml:space="preserve">                          </w:t>
      </w:r>
      <w:r w:rsidRPr="004C030F">
        <w:rPr>
          <w:b/>
          <w:sz w:val="48"/>
          <w:szCs w:val="48"/>
          <w:u w:val="single"/>
        </w:rPr>
        <w:t>SIKKERHETSREGLER</w:t>
      </w:r>
    </w:p>
    <w:p w:rsidR="00640E93" w:rsidRPr="004C030F" w:rsidRDefault="00640E93" w:rsidP="00640E93">
      <w:pPr>
        <w:rPr>
          <w:sz w:val="32"/>
          <w:szCs w:val="32"/>
        </w:rPr>
      </w:pPr>
      <w:r w:rsidRPr="004C030F">
        <w:rPr>
          <w:sz w:val="32"/>
          <w:szCs w:val="32"/>
        </w:rPr>
        <w:t>1. Våpen skal alltid behandles som om de er ladd. Ta aldri i et våpen uten straks å undersøke om det er patron i kammer eller magasin. Rett aldri våpenet mot noen. Hold munningen mot bakken.</w:t>
      </w:r>
    </w:p>
    <w:p w:rsidR="00640E93" w:rsidRPr="004C030F" w:rsidRDefault="00640E93" w:rsidP="00640E93">
      <w:pPr>
        <w:rPr>
          <w:sz w:val="32"/>
          <w:szCs w:val="32"/>
        </w:rPr>
      </w:pPr>
    </w:p>
    <w:p w:rsidR="00640E93" w:rsidRPr="004C030F" w:rsidRDefault="00640E93" w:rsidP="00640E93">
      <w:pPr>
        <w:rPr>
          <w:sz w:val="32"/>
          <w:szCs w:val="32"/>
        </w:rPr>
      </w:pPr>
      <w:r w:rsidRPr="004C030F">
        <w:rPr>
          <w:sz w:val="32"/>
          <w:szCs w:val="32"/>
        </w:rPr>
        <w:t>2. Utstyrskontrollør, standplassleder eller jurymedlem kan ta i en skytters våpen for å kontrollere det, uten hans samtykke, men skytteren skal være tilstede og vite om det.</w:t>
      </w:r>
    </w:p>
    <w:p w:rsidR="00640E93" w:rsidRPr="004C030F" w:rsidRDefault="00640E93" w:rsidP="00640E93">
      <w:pPr>
        <w:rPr>
          <w:sz w:val="32"/>
          <w:szCs w:val="32"/>
        </w:rPr>
      </w:pPr>
    </w:p>
    <w:p w:rsidR="00640E93" w:rsidRPr="004C030F" w:rsidRDefault="00640E93" w:rsidP="00640E93">
      <w:pPr>
        <w:rPr>
          <w:sz w:val="32"/>
          <w:szCs w:val="32"/>
        </w:rPr>
      </w:pPr>
      <w:r w:rsidRPr="004C030F">
        <w:rPr>
          <w:sz w:val="32"/>
          <w:szCs w:val="32"/>
        </w:rPr>
        <w:t>3. Sikting og klikking er bare tillatt fra standplassen når ingen personer befinner seg foran skytteren, og skytelederen har gitt tillatelse. Det er forbudt å løsne andre skudd innen baneområdet enn de som hører til ordinær konkurranse eller treningsskyting. Er det nødvendig å prøve om et våpen fungerer tilfredsstillende, må prøven utføres etter uttrykkelig tillatelse fra skytelederen.</w:t>
      </w:r>
    </w:p>
    <w:p w:rsidR="00640E93" w:rsidRPr="004C030F" w:rsidRDefault="00640E93" w:rsidP="00640E93">
      <w:pPr>
        <w:rPr>
          <w:sz w:val="32"/>
          <w:szCs w:val="32"/>
        </w:rPr>
      </w:pPr>
    </w:p>
    <w:p w:rsidR="00640E93" w:rsidRPr="004C030F" w:rsidRDefault="00640E93" w:rsidP="00640E93">
      <w:pPr>
        <w:rPr>
          <w:sz w:val="32"/>
          <w:szCs w:val="32"/>
        </w:rPr>
      </w:pPr>
      <w:r w:rsidRPr="004C030F">
        <w:rPr>
          <w:sz w:val="32"/>
          <w:szCs w:val="32"/>
        </w:rPr>
        <w:t>4. Ladning av våpenet må bare skje på standplassen etter tilsigelse fra skyteleder.</w:t>
      </w:r>
    </w:p>
    <w:p w:rsidR="00640E93" w:rsidRPr="004C030F" w:rsidRDefault="00640E93" w:rsidP="00640E93">
      <w:pPr>
        <w:rPr>
          <w:sz w:val="32"/>
          <w:szCs w:val="32"/>
        </w:rPr>
      </w:pPr>
    </w:p>
    <w:p w:rsidR="00640E93" w:rsidRPr="004C030F" w:rsidRDefault="00640E93" w:rsidP="00640E93">
      <w:pPr>
        <w:rPr>
          <w:sz w:val="32"/>
          <w:szCs w:val="32"/>
        </w:rPr>
      </w:pPr>
      <w:r w:rsidRPr="004C030F">
        <w:rPr>
          <w:sz w:val="32"/>
          <w:szCs w:val="32"/>
        </w:rPr>
        <w:t>5. Når skyting pågår skal anvisere og annet mannskap holde seg bak standplassen såfremt det ikke finnes skuddsikkert vern de kan benytte.</w:t>
      </w:r>
    </w:p>
    <w:p w:rsidR="00640E93" w:rsidRPr="004C030F" w:rsidRDefault="00E92FB5" w:rsidP="00E92FB5">
      <w:pPr>
        <w:tabs>
          <w:tab w:val="left" w:pos="193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640E93" w:rsidRPr="004C030F" w:rsidRDefault="00640E93" w:rsidP="00640E93">
      <w:pPr>
        <w:rPr>
          <w:sz w:val="32"/>
          <w:szCs w:val="32"/>
        </w:rPr>
      </w:pPr>
      <w:r w:rsidRPr="004C030F">
        <w:rPr>
          <w:sz w:val="32"/>
          <w:szCs w:val="32"/>
        </w:rPr>
        <w:t xml:space="preserve">6. Skytteren er i enhver henseende selv ansvarlig for sitt våpen og forpliktet til å kjenne og overholde sikkerhetsreglene. Skytteren </w:t>
      </w:r>
      <w:r w:rsidRPr="004C030F">
        <w:rPr>
          <w:sz w:val="32"/>
          <w:szCs w:val="32"/>
        </w:rPr>
        <w:lastRenderedPageBreak/>
        <w:t>plikter å holde sitt våpen i orden</w:t>
      </w:r>
      <w:bookmarkStart w:id="0" w:name="_GoBack"/>
      <w:bookmarkEnd w:id="0"/>
      <w:r w:rsidRPr="004C030F">
        <w:rPr>
          <w:sz w:val="32"/>
          <w:szCs w:val="32"/>
        </w:rPr>
        <w:t xml:space="preserve"> og oppbevare våpen og ammunisjon på en slik måte at det ikke kommer uvedkommende i hende. Hørselsvern skal inngå i skytterens utstyr.</w:t>
      </w:r>
    </w:p>
    <w:p w:rsidR="00640E93" w:rsidRPr="004C030F" w:rsidRDefault="00640E93" w:rsidP="00640E93">
      <w:pPr>
        <w:rPr>
          <w:sz w:val="32"/>
          <w:szCs w:val="32"/>
        </w:rPr>
      </w:pPr>
    </w:p>
    <w:p w:rsidR="00640E93" w:rsidRPr="004C030F" w:rsidRDefault="00640E93" w:rsidP="00640E93">
      <w:pPr>
        <w:rPr>
          <w:sz w:val="32"/>
          <w:szCs w:val="32"/>
        </w:rPr>
      </w:pPr>
      <w:r w:rsidRPr="004C030F">
        <w:rPr>
          <w:sz w:val="32"/>
          <w:szCs w:val="32"/>
        </w:rPr>
        <w:t>7. Hørselsvern er påbudt ved alle skytearrangementer innen NSF.</w:t>
      </w:r>
    </w:p>
    <w:p w:rsidR="00640E93" w:rsidRPr="004C030F" w:rsidRDefault="00640E93" w:rsidP="00640E93">
      <w:pPr>
        <w:rPr>
          <w:sz w:val="32"/>
          <w:szCs w:val="32"/>
        </w:rPr>
      </w:pPr>
    </w:p>
    <w:p w:rsidR="00640E93" w:rsidRPr="004C030F" w:rsidRDefault="00640E93" w:rsidP="00640E93">
      <w:pPr>
        <w:rPr>
          <w:sz w:val="32"/>
          <w:szCs w:val="32"/>
        </w:rPr>
      </w:pPr>
      <w:r w:rsidRPr="004C030F">
        <w:rPr>
          <w:sz w:val="32"/>
          <w:szCs w:val="32"/>
        </w:rPr>
        <w:t>8. Hvis det ved et stevne ikke er ordnet med lege som er tilstede, skal arrangøren på forhånd ha undersøkt hvorfra og hvorledes legehjelp hurtigst kan komme tilstede i ulykkestilfeller, og likeledes ha ordnet med transportmiddel for øyeblikkelig bruk. På enhver skytebane skal det finnes førstehjelputstyr oppbevart på et lett tilgjengelig sted. Forøvrig henvises til</w:t>
      </w:r>
    </w:p>
    <w:p w:rsidR="00640E93" w:rsidRPr="004C030F" w:rsidRDefault="00640E93" w:rsidP="00640E93">
      <w:pPr>
        <w:rPr>
          <w:sz w:val="32"/>
          <w:szCs w:val="32"/>
        </w:rPr>
      </w:pPr>
      <w:r w:rsidRPr="004C030F">
        <w:rPr>
          <w:sz w:val="32"/>
          <w:szCs w:val="32"/>
        </w:rPr>
        <w:t>NIFs “Retningslinjer for Lege- og sanitetstjenesten ved idrettsarrangement”.</w:t>
      </w:r>
    </w:p>
    <w:p w:rsidR="00640E93" w:rsidRPr="004C030F" w:rsidRDefault="00640E93" w:rsidP="00640E93">
      <w:pPr>
        <w:rPr>
          <w:sz w:val="32"/>
          <w:szCs w:val="32"/>
        </w:rPr>
      </w:pPr>
    </w:p>
    <w:p w:rsidR="00640E93" w:rsidRPr="004C030F" w:rsidRDefault="00640E93" w:rsidP="00640E93">
      <w:pPr>
        <w:rPr>
          <w:sz w:val="32"/>
          <w:szCs w:val="32"/>
        </w:rPr>
      </w:pPr>
      <w:r w:rsidRPr="004C030F">
        <w:rPr>
          <w:sz w:val="32"/>
          <w:szCs w:val="32"/>
        </w:rPr>
        <w:t>9. Banesjef eller skyteleder har myndighet til å vise bort enhver som opptrer i strid med foranstående sikkerhetsregler, eller som på annen måte viser uforsiktighet på banen.</w:t>
      </w:r>
    </w:p>
    <w:p w:rsidR="00640E93" w:rsidRPr="004C030F" w:rsidRDefault="00640E93" w:rsidP="00640E93">
      <w:pPr>
        <w:rPr>
          <w:sz w:val="32"/>
          <w:szCs w:val="32"/>
        </w:rPr>
      </w:pPr>
    </w:p>
    <w:p w:rsidR="00640E93" w:rsidRPr="004C030F" w:rsidRDefault="00640E93" w:rsidP="00640E93">
      <w:pPr>
        <w:rPr>
          <w:sz w:val="32"/>
          <w:szCs w:val="32"/>
        </w:rPr>
      </w:pPr>
      <w:r w:rsidRPr="004C030F">
        <w:rPr>
          <w:sz w:val="32"/>
          <w:szCs w:val="32"/>
        </w:rPr>
        <w:t>10. Enhver skytebane bør ha ansvarsforsikring. Alle baner som eies / leies av NSFs klubber og lag har en felles ansvarsforsikring, administrert av NSF.</w:t>
      </w:r>
    </w:p>
    <w:p w:rsidR="00640E93" w:rsidRPr="004C030F" w:rsidRDefault="00640E93" w:rsidP="00640E93">
      <w:pPr>
        <w:rPr>
          <w:sz w:val="32"/>
          <w:szCs w:val="32"/>
        </w:rPr>
      </w:pPr>
    </w:p>
    <w:p w:rsidR="009067CA" w:rsidRPr="004C030F" w:rsidRDefault="00640E93" w:rsidP="00640E93">
      <w:pPr>
        <w:rPr>
          <w:sz w:val="32"/>
          <w:szCs w:val="32"/>
        </w:rPr>
      </w:pPr>
      <w:r w:rsidRPr="004C030F">
        <w:rPr>
          <w:sz w:val="32"/>
          <w:szCs w:val="32"/>
        </w:rPr>
        <w:t>11. Ordens- og sikkerhetsregler skal være oppslått på skytebanen, sammen med telefonnummer til lege.</w:t>
      </w:r>
    </w:p>
    <w:sectPr w:rsidR="009067CA" w:rsidRPr="004C030F" w:rsidSect="009067C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A0B" w:rsidRDefault="00991A0B" w:rsidP="004C030F">
      <w:pPr>
        <w:spacing w:after="0" w:line="240" w:lineRule="auto"/>
      </w:pPr>
      <w:r>
        <w:separator/>
      </w:r>
    </w:p>
  </w:endnote>
  <w:endnote w:type="continuationSeparator" w:id="0">
    <w:p w:rsidR="00991A0B" w:rsidRDefault="00991A0B" w:rsidP="004C0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12906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030F" w:rsidRDefault="004C03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2F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030F" w:rsidRDefault="004C03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A0B" w:rsidRDefault="00991A0B" w:rsidP="004C030F">
      <w:pPr>
        <w:spacing w:after="0" w:line="240" w:lineRule="auto"/>
      </w:pPr>
      <w:r>
        <w:separator/>
      </w:r>
    </w:p>
  </w:footnote>
  <w:footnote w:type="continuationSeparator" w:id="0">
    <w:p w:rsidR="00991A0B" w:rsidRDefault="00991A0B" w:rsidP="004C03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E93"/>
    <w:rsid w:val="004C030F"/>
    <w:rsid w:val="00640E93"/>
    <w:rsid w:val="009067CA"/>
    <w:rsid w:val="00991A0B"/>
    <w:rsid w:val="00E9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30F"/>
  </w:style>
  <w:style w:type="paragraph" w:styleId="Footer">
    <w:name w:val="footer"/>
    <w:basedOn w:val="Normal"/>
    <w:link w:val="FooterChar"/>
    <w:uiPriority w:val="99"/>
    <w:unhideWhenUsed/>
    <w:rsid w:val="004C0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3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360</Words>
  <Characters>1910</Characters>
  <Application>Microsoft Office Word</Application>
  <DocSecurity>0</DocSecurity>
  <Lines>15</Lines>
  <Paragraphs>4</Paragraphs>
  <ScaleCrop>false</ScaleCrop>
  <Company>Hewlett-Packard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KPK</dc:creator>
  <cp:keywords/>
  <dc:description/>
  <cp:lastModifiedBy>Hallvard</cp:lastModifiedBy>
  <cp:revision>5</cp:revision>
  <dcterms:created xsi:type="dcterms:W3CDTF">2015-05-28T20:37:00Z</dcterms:created>
  <dcterms:modified xsi:type="dcterms:W3CDTF">2015-05-30T17:13:00Z</dcterms:modified>
</cp:coreProperties>
</file>